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18" w:rsidRPr="001C4C18" w:rsidRDefault="001C4C18" w:rsidP="001C4C18">
      <w:pPr>
        <w:spacing w:after="0" w:line="240" w:lineRule="auto"/>
        <w:rPr>
          <w:rFonts w:ascii="Times New Roman" w:eastAsia="Times New Roman" w:hAnsi="Times New Roman" w:cs="Times New Roman"/>
          <w:sz w:val="24"/>
          <w:szCs w:val="24"/>
        </w:rPr>
      </w:pPr>
      <w:r w:rsidRPr="001C4C18">
        <w:rPr>
          <w:rFonts w:ascii="Verdana" w:eastAsia="Times New Roman" w:hAnsi="Verdana" w:cs="Times New Roman"/>
          <w:color w:val="000000"/>
          <w:sz w:val="24"/>
          <w:szCs w:val="24"/>
        </w:rPr>
        <w:br/>
      </w:r>
      <w:r w:rsidRPr="001C4C18">
        <w:rPr>
          <w:rFonts w:ascii="Verdana" w:eastAsia="Times New Roman" w:hAnsi="Verdana" w:cs="Times New Roman"/>
          <w:color w:val="000000"/>
          <w:sz w:val="24"/>
          <w:szCs w:val="24"/>
        </w:rPr>
        <w:br/>
      </w:r>
      <w:r w:rsidRPr="001C4C18">
        <w:rPr>
          <w:rFonts w:ascii="Verdana" w:eastAsia="Times New Roman" w:hAnsi="Verdana" w:cs="Times New Roman"/>
          <w:color w:val="000000"/>
          <w:sz w:val="24"/>
          <w:szCs w:val="24"/>
        </w:rPr>
        <w:br/>
      </w:r>
      <w:r w:rsidRPr="001C4C18">
        <w:rPr>
          <w:rFonts w:ascii="Verdana" w:eastAsia="Times New Roman" w:hAnsi="Verdana" w:cs="Times New Roman"/>
          <w:color w:val="000000"/>
          <w:sz w:val="24"/>
          <w:szCs w:val="24"/>
        </w:rPr>
        <w:br/>
      </w:r>
      <w:r w:rsidRPr="001C4C18">
        <w:rPr>
          <w:rFonts w:ascii="Verdana" w:eastAsia="Times New Roman" w:hAnsi="Verdana" w:cs="Times New Roman"/>
          <w:color w:val="000000"/>
          <w:sz w:val="24"/>
          <w:szCs w:val="24"/>
        </w:rPr>
        <w:br/>
      </w:r>
      <w:r w:rsidRPr="001C4C18">
        <w:rPr>
          <w:rFonts w:ascii="Verdana" w:eastAsia="Times New Roman" w:hAnsi="Verdana" w:cs="Times New Roman"/>
          <w:b/>
          <w:bCs/>
          <w:color w:val="000000"/>
          <w:sz w:val="27"/>
          <w:szCs w:val="27"/>
          <w:shd w:val="clear" w:color="auto" w:fill="FFFFFF"/>
        </w:rPr>
        <w:t>Garnishments</w:t>
      </w:r>
    </w:p>
    <w:p w:rsidR="001C4C18" w:rsidRPr="001C4C18" w:rsidRDefault="00181D85" w:rsidP="001C4C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1C4C18" w:rsidRPr="001C4C18" w:rsidRDefault="001C4C18" w:rsidP="001C4C18">
      <w:pPr>
        <w:spacing w:after="0" w:line="240" w:lineRule="auto"/>
        <w:rPr>
          <w:rFonts w:ascii="Times New Roman" w:eastAsia="Times New Roman" w:hAnsi="Times New Roman" w:cs="Times New Roman"/>
          <w:sz w:val="24"/>
          <w:szCs w:val="24"/>
        </w:rPr>
      </w:pPr>
      <w:r w:rsidRPr="001C4C18">
        <w:rPr>
          <w:rFonts w:ascii="Verdana" w:eastAsia="Times New Roman" w:hAnsi="Verdana" w:cs="Times New Roman"/>
          <w:color w:val="000000"/>
          <w:sz w:val="24"/>
          <w:szCs w:val="24"/>
        </w:rPr>
        <w:br/>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color w:val="000000"/>
          <w:sz w:val="24"/>
          <w:szCs w:val="24"/>
        </w:rPr>
        <w:t>A garnishment is a proceeding against a third party ("the garnishee"). The garnishee has money or other property belonging to the judgment debtor-defendant. Garnishment is the term of the legal process by which the garnishee pays into court the money, or property, that the garnishee owes to the judgment debtor.</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color w:val="000000"/>
          <w:sz w:val="24"/>
          <w:szCs w:val="24"/>
        </w:rPr>
        <w:t> </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b/>
          <w:bCs/>
          <w:color w:val="000000"/>
          <w:sz w:val="24"/>
          <w:szCs w:val="24"/>
        </w:rPr>
      </w:pPr>
      <w:r w:rsidRPr="001C4C18">
        <w:rPr>
          <w:rFonts w:ascii="Verdana" w:eastAsia="Times New Roman" w:hAnsi="Verdana" w:cs="Times New Roman"/>
          <w:b/>
          <w:bCs/>
          <w:color w:val="000000"/>
          <w:sz w:val="24"/>
          <w:szCs w:val="24"/>
        </w:rPr>
        <w:t>Glossary of important Garnishment terms</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b/>
          <w:bCs/>
          <w:color w:val="000000"/>
          <w:sz w:val="24"/>
          <w:szCs w:val="24"/>
        </w:rPr>
        <w:t>Collateral</w:t>
      </w:r>
      <w:r w:rsidRPr="001C4C18">
        <w:rPr>
          <w:rFonts w:ascii="Verdana" w:eastAsia="Times New Roman" w:hAnsi="Verdana" w:cs="Times New Roman"/>
          <w:color w:val="000000"/>
          <w:sz w:val="24"/>
          <w:szCs w:val="24"/>
        </w:rPr>
        <w:t> - Property that guarantees payment of a secured debt.</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b/>
          <w:bCs/>
          <w:color w:val="000000"/>
          <w:sz w:val="24"/>
          <w:szCs w:val="24"/>
        </w:rPr>
        <w:t>Default</w:t>
      </w:r>
      <w:r w:rsidRPr="001C4C18">
        <w:rPr>
          <w:rFonts w:ascii="Verdana" w:eastAsia="Times New Roman" w:hAnsi="Verdana" w:cs="Times New Roman"/>
          <w:color w:val="000000"/>
          <w:sz w:val="24"/>
          <w:szCs w:val="24"/>
        </w:rPr>
        <w:t> - A failure to perform a legal duty.</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b/>
          <w:bCs/>
          <w:color w:val="000000"/>
          <w:sz w:val="24"/>
          <w:szCs w:val="24"/>
        </w:rPr>
        <w:t>Garnishee</w:t>
      </w:r>
      <w:r w:rsidRPr="001C4C18">
        <w:rPr>
          <w:rFonts w:ascii="Verdana" w:eastAsia="Times New Roman" w:hAnsi="Verdana" w:cs="Times New Roman"/>
          <w:color w:val="000000"/>
          <w:sz w:val="24"/>
          <w:szCs w:val="24"/>
        </w:rPr>
        <w:t> - A person or business entity, such as a corporation or bank which holds or owe monies or property to the judgment debtor.</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b/>
          <w:bCs/>
          <w:color w:val="000000"/>
          <w:sz w:val="24"/>
          <w:szCs w:val="24"/>
        </w:rPr>
        <w:t>Garnishment</w:t>
      </w:r>
      <w:r w:rsidRPr="001C4C18">
        <w:rPr>
          <w:rFonts w:ascii="Verdana" w:eastAsia="Times New Roman" w:hAnsi="Verdana" w:cs="Times New Roman"/>
          <w:color w:val="000000"/>
          <w:sz w:val="24"/>
          <w:szCs w:val="24"/>
        </w:rPr>
        <w:t> - A court-ordered process that takes property from a person to satisfy a debt.</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b/>
          <w:bCs/>
          <w:color w:val="000000"/>
          <w:sz w:val="24"/>
          <w:szCs w:val="24"/>
        </w:rPr>
        <w:t>Judgment Debtor</w:t>
      </w:r>
      <w:r w:rsidRPr="001C4C18">
        <w:rPr>
          <w:rFonts w:ascii="Verdana" w:eastAsia="Times New Roman" w:hAnsi="Verdana" w:cs="Times New Roman"/>
          <w:color w:val="000000"/>
          <w:sz w:val="24"/>
          <w:szCs w:val="24"/>
        </w:rPr>
        <w:t> - A person or entity (such as a bank) that owes money.</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b/>
          <w:bCs/>
          <w:color w:val="000000"/>
          <w:sz w:val="24"/>
          <w:szCs w:val="24"/>
        </w:rPr>
        <w:t>Plaintiff</w:t>
      </w:r>
      <w:r w:rsidRPr="001C4C18">
        <w:rPr>
          <w:rFonts w:ascii="Verdana" w:eastAsia="Times New Roman" w:hAnsi="Verdana" w:cs="Times New Roman"/>
          <w:color w:val="000000"/>
          <w:sz w:val="24"/>
          <w:szCs w:val="24"/>
        </w:rPr>
        <w:t> - In a garnishment action, the plaintiff is the judgment creditor who is seeking to collect a judgment wherein the judgment debtor owes money to the judgment creditor.</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color w:val="000000"/>
          <w:sz w:val="24"/>
          <w:szCs w:val="24"/>
        </w:rPr>
        <w:t> </w:t>
      </w:r>
    </w:p>
    <w:p w:rsidR="00181D85" w:rsidRDefault="00181D85" w:rsidP="001C4C18">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rPr>
      </w:pPr>
    </w:p>
    <w:p w:rsidR="00181D85" w:rsidRDefault="00181D85" w:rsidP="001C4C18">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rPr>
      </w:pPr>
    </w:p>
    <w:p w:rsidR="00181D85" w:rsidRDefault="00181D85" w:rsidP="001C4C18">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rPr>
      </w:pPr>
    </w:p>
    <w:p w:rsidR="001C4C18" w:rsidRPr="001C4C18" w:rsidRDefault="001C4C18" w:rsidP="001C4C18">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rPr>
      </w:pPr>
      <w:r w:rsidRPr="001C4C18">
        <w:rPr>
          <w:rFonts w:ascii="Verdana" w:eastAsia="Times New Roman" w:hAnsi="Verdana" w:cs="Times New Roman"/>
          <w:b/>
          <w:bCs/>
          <w:color w:val="000000"/>
          <w:sz w:val="24"/>
          <w:szCs w:val="24"/>
        </w:rPr>
        <w:lastRenderedPageBreak/>
        <w:t>Jurisdiction</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color w:val="000000"/>
          <w:sz w:val="24"/>
          <w:szCs w:val="24"/>
        </w:rPr>
        <w:t xml:space="preserve">The Magistrate Court has jurisdiction to handle garnishments where the value judgment is </w:t>
      </w:r>
      <w:r w:rsidRPr="00181D85">
        <w:rPr>
          <w:rFonts w:ascii="Verdana" w:eastAsia="Times New Roman" w:hAnsi="Verdana" w:cs="Times New Roman"/>
          <w:color w:val="000000"/>
          <w:sz w:val="24"/>
          <w:szCs w:val="24"/>
          <w:highlight w:val="yellow"/>
        </w:rPr>
        <w:t>$</w:t>
      </w:r>
      <w:r w:rsidR="00181D85" w:rsidRPr="00181D85">
        <w:rPr>
          <w:rFonts w:ascii="Verdana" w:eastAsia="Times New Roman" w:hAnsi="Verdana" w:cs="Times New Roman"/>
          <w:color w:val="000000"/>
          <w:sz w:val="24"/>
          <w:szCs w:val="24"/>
          <w:highlight w:val="yellow"/>
        </w:rPr>
        <w:t>9999999999</w:t>
      </w:r>
      <w:r w:rsidRPr="001C4C18">
        <w:rPr>
          <w:rFonts w:ascii="Verdana" w:eastAsia="Times New Roman" w:hAnsi="Verdana" w:cs="Times New Roman"/>
          <w:color w:val="000000"/>
          <w:sz w:val="24"/>
          <w:szCs w:val="24"/>
        </w:rPr>
        <w:t xml:space="preserve"> or less.</w:t>
      </w:r>
    </w:p>
    <w:p w:rsidR="00181D85" w:rsidRDefault="00181D85" w:rsidP="001C4C18">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rPr>
      </w:pPr>
    </w:p>
    <w:p w:rsidR="001C4C18" w:rsidRPr="001C4C18" w:rsidRDefault="001C4C18" w:rsidP="001C4C18">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rPr>
      </w:pPr>
      <w:r w:rsidRPr="001C4C18">
        <w:rPr>
          <w:rFonts w:ascii="Verdana" w:eastAsia="Times New Roman" w:hAnsi="Verdana" w:cs="Times New Roman"/>
          <w:b/>
          <w:bCs/>
          <w:color w:val="000000"/>
          <w:sz w:val="24"/>
          <w:szCs w:val="24"/>
        </w:rPr>
        <w:t>Venue</w:t>
      </w:r>
      <w:bookmarkStart w:id="0" w:name="_GoBack"/>
      <w:bookmarkEnd w:id="0"/>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color w:val="000000"/>
          <w:sz w:val="24"/>
          <w:szCs w:val="24"/>
        </w:rPr>
        <w:t>Is appropriate in the county where the garnishee (employer or bank) is located.</w:t>
      </w:r>
    </w:p>
    <w:p w:rsidR="001C4C18" w:rsidRPr="00181D85" w:rsidRDefault="001C4C18" w:rsidP="001C4C18">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highlight w:val="yellow"/>
        </w:rPr>
      </w:pPr>
      <w:r w:rsidRPr="00181D85">
        <w:rPr>
          <w:rFonts w:ascii="Verdana" w:eastAsia="Times New Roman" w:hAnsi="Verdana" w:cs="Times New Roman"/>
          <w:b/>
          <w:bCs/>
          <w:color w:val="000000"/>
          <w:sz w:val="24"/>
          <w:szCs w:val="24"/>
          <w:highlight w:val="yellow"/>
        </w:rPr>
        <w:t>Filing Fee</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81D85">
        <w:rPr>
          <w:rFonts w:ascii="Verdana" w:eastAsia="Times New Roman" w:hAnsi="Verdana" w:cs="Times New Roman"/>
          <w:color w:val="000000"/>
          <w:sz w:val="24"/>
          <w:szCs w:val="24"/>
          <w:highlight w:val="yellow"/>
        </w:rPr>
        <w:t xml:space="preserve">The filing fee is </w:t>
      </w:r>
      <w:r w:rsidR="00181D85" w:rsidRPr="00181D85">
        <w:rPr>
          <w:rFonts w:ascii="Verdana" w:eastAsia="Times New Roman" w:hAnsi="Verdana" w:cs="Times New Roman"/>
          <w:color w:val="000000"/>
          <w:sz w:val="24"/>
          <w:szCs w:val="24"/>
          <w:highlight w:val="yellow"/>
        </w:rPr>
        <w:t>_____</w:t>
      </w:r>
      <w:r w:rsidRPr="00181D85">
        <w:rPr>
          <w:rFonts w:ascii="Verdana" w:eastAsia="Times New Roman" w:hAnsi="Verdana" w:cs="Times New Roman"/>
          <w:color w:val="000000"/>
          <w:sz w:val="24"/>
          <w:szCs w:val="24"/>
          <w:highlight w:val="yellow"/>
        </w:rPr>
        <w:t xml:space="preserve"> for one defendant and </w:t>
      </w:r>
      <w:r w:rsidR="00181D85" w:rsidRPr="00181D85">
        <w:rPr>
          <w:rFonts w:ascii="Verdana" w:eastAsia="Times New Roman" w:hAnsi="Verdana" w:cs="Times New Roman"/>
          <w:color w:val="000000"/>
          <w:sz w:val="24"/>
          <w:szCs w:val="24"/>
          <w:highlight w:val="yellow"/>
        </w:rPr>
        <w:t>______</w:t>
      </w:r>
      <w:r w:rsidRPr="00181D85">
        <w:rPr>
          <w:rFonts w:ascii="Verdana" w:eastAsia="Times New Roman" w:hAnsi="Verdana" w:cs="Times New Roman"/>
          <w:color w:val="000000"/>
          <w:sz w:val="24"/>
          <w:szCs w:val="24"/>
          <w:highlight w:val="yellow"/>
        </w:rPr>
        <w:t xml:space="preserve"> for each additional defendant per case. The Marshal charges </w:t>
      </w:r>
      <w:r w:rsidR="00181D85" w:rsidRPr="00181D85">
        <w:rPr>
          <w:rFonts w:ascii="Verdana" w:eastAsia="Times New Roman" w:hAnsi="Verdana" w:cs="Times New Roman"/>
          <w:color w:val="000000"/>
          <w:sz w:val="24"/>
          <w:szCs w:val="24"/>
          <w:highlight w:val="yellow"/>
        </w:rPr>
        <w:t>_______</w:t>
      </w:r>
      <w:r w:rsidRPr="00181D85">
        <w:rPr>
          <w:rFonts w:ascii="Verdana" w:eastAsia="Times New Roman" w:hAnsi="Verdana" w:cs="Times New Roman"/>
          <w:color w:val="000000"/>
          <w:sz w:val="24"/>
          <w:szCs w:val="24"/>
          <w:highlight w:val="yellow"/>
        </w:rPr>
        <w:t xml:space="preserve"> to serve one defendant and </w:t>
      </w:r>
      <w:r w:rsidR="00181D85" w:rsidRPr="00181D85">
        <w:rPr>
          <w:rFonts w:ascii="Verdana" w:eastAsia="Times New Roman" w:hAnsi="Verdana" w:cs="Times New Roman"/>
          <w:color w:val="000000"/>
          <w:sz w:val="24"/>
          <w:szCs w:val="24"/>
          <w:highlight w:val="yellow"/>
        </w:rPr>
        <w:t>_____</w:t>
      </w:r>
      <w:r w:rsidRPr="00181D85">
        <w:rPr>
          <w:rFonts w:ascii="Verdana" w:eastAsia="Times New Roman" w:hAnsi="Verdana" w:cs="Times New Roman"/>
          <w:color w:val="000000"/>
          <w:sz w:val="24"/>
          <w:szCs w:val="24"/>
          <w:highlight w:val="yellow"/>
        </w:rPr>
        <w:t xml:space="preserve"> for each additional service. Business checks should be made payable to </w:t>
      </w:r>
      <w:r w:rsidR="00181D85" w:rsidRPr="00181D85">
        <w:rPr>
          <w:rFonts w:ascii="Verdana" w:eastAsia="Times New Roman" w:hAnsi="Verdana" w:cs="Times New Roman"/>
          <w:color w:val="000000"/>
          <w:sz w:val="24"/>
          <w:szCs w:val="24"/>
          <w:highlight w:val="yellow"/>
        </w:rPr>
        <w:t>________________________</w:t>
      </w:r>
      <w:r w:rsidRPr="00181D85">
        <w:rPr>
          <w:rFonts w:ascii="Verdana" w:eastAsia="Times New Roman" w:hAnsi="Verdana" w:cs="Times New Roman"/>
          <w:color w:val="000000"/>
          <w:sz w:val="24"/>
          <w:szCs w:val="24"/>
          <w:highlight w:val="yellow"/>
        </w:rPr>
        <w:t>.</w:t>
      </w:r>
    </w:p>
    <w:p w:rsidR="001C4C18" w:rsidRPr="001C4C18" w:rsidRDefault="001C4C18" w:rsidP="001C4C18">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rPr>
      </w:pPr>
      <w:r w:rsidRPr="001C4C18">
        <w:rPr>
          <w:rFonts w:ascii="Verdana" w:eastAsia="Times New Roman" w:hAnsi="Verdana" w:cs="Times New Roman"/>
          <w:b/>
          <w:bCs/>
          <w:color w:val="000000"/>
          <w:sz w:val="24"/>
          <w:szCs w:val="24"/>
        </w:rPr>
        <w:t>Procedures for Filing a Garnishment</w:t>
      </w:r>
    </w:p>
    <w:p w:rsidR="00181D85"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color w:val="000000"/>
          <w:sz w:val="24"/>
          <w:szCs w:val="24"/>
        </w:rPr>
        <w:t>The Clerk of Magistrate Court provides forms required for filing and serving of </w:t>
      </w:r>
      <w:hyperlink r:id="rId5" w:history="1">
        <w:r w:rsidRPr="001C4C18">
          <w:rPr>
            <w:rFonts w:ascii="Verdana" w:eastAsia="Times New Roman" w:hAnsi="Verdana" w:cs="Times New Roman"/>
            <w:color w:val="0000FF"/>
            <w:sz w:val="24"/>
            <w:szCs w:val="24"/>
            <w:u w:val="single"/>
          </w:rPr>
          <w:t>Continuing Garnishment</w:t>
        </w:r>
      </w:hyperlink>
      <w:r w:rsidRPr="001C4C18">
        <w:rPr>
          <w:rFonts w:ascii="Verdana" w:eastAsia="Times New Roman" w:hAnsi="Verdana" w:cs="Times New Roman"/>
          <w:color w:val="000000"/>
          <w:sz w:val="24"/>
          <w:szCs w:val="24"/>
        </w:rPr>
        <w:t> or </w:t>
      </w:r>
      <w:hyperlink r:id="rId6" w:history="1">
        <w:r w:rsidRPr="001C4C18">
          <w:rPr>
            <w:rFonts w:ascii="Verdana" w:eastAsia="Times New Roman" w:hAnsi="Verdana" w:cs="Times New Roman"/>
            <w:color w:val="0000FF"/>
            <w:sz w:val="24"/>
            <w:szCs w:val="24"/>
            <w:u w:val="single"/>
          </w:rPr>
          <w:t>Regular Garnishment</w:t>
        </w:r>
      </w:hyperlink>
      <w:r w:rsidRPr="001C4C18">
        <w:rPr>
          <w:rFonts w:ascii="Verdana" w:eastAsia="Times New Roman" w:hAnsi="Verdana" w:cs="Times New Roman"/>
          <w:color w:val="000000"/>
          <w:sz w:val="24"/>
          <w:szCs w:val="24"/>
        </w:rPr>
        <w:t xml:space="preserve">. An applicant may appear in person in the office of the office of </w:t>
      </w:r>
      <w:r w:rsidR="00181D85" w:rsidRPr="00181D85">
        <w:rPr>
          <w:rFonts w:ascii="Verdana" w:eastAsia="Times New Roman" w:hAnsi="Verdana" w:cs="Times New Roman"/>
          <w:color w:val="000000"/>
          <w:sz w:val="24"/>
          <w:szCs w:val="24"/>
          <w:highlight w:val="yellow"/>
        </w:rPr>
        <w:t>____________________________________________________________</w:t>
      </w:r>
    </w:p>
    <w:p w:rsidR="001C4C18" w:rsidRPr="001C4C18" w:rsidRDefault="00181D85"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T</w:t>
      </w:r>
      <w:r w:rsidR="001C4C18" w:rsidRPr="001C4C18">
        <w:rPr>
          <w:rFonts w:ascii="Verdana" w:eastAsia="Times New Roman" w:hAnsi="Verdana" w:cs="Times New Roman"/>
          <w:color w:val="000000"/>
          <w:sz w:val="24"/>
          <w:szCs w:val="24"/>
        </w:rPr>
        <w:t>he cl</w:t>
      </w:r>
      <w:r>
        <w:rPr>
          <w:rFonts w:ascii="Verdana" w:eastAsia="Times New Roman" w:hAnsi="Verdana" w:cs="Times New Roman"/>
          <w:color w:val="000000"/>
          <w:sz w:val="24"/>
          <w:szCs w:val="24"/>
        </w:rPr>
        <w:t xml:space="preserve">erk will process your paperwork. </w:t>
      </w:r>
      <w:r w:rsidR="001C4C18" w:rsidRPr="001C4C18">
        <w:rPr>
          <w:rFonts w:ascii="Verdana" w:eastAsia="Times New Roman" w:hAnsi="Verdana" w:cs="Times New Roman"/>
          <w:color w:val="000000"/>
          <w:sz w:val="24"/>
          <w:szCs w:val="24"/>
        </w:rPr>
        <w:t>All forms mailed must be completely filled out and properly signed and notarized.</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b/>
          <w:bCs/>
          <w:i/>
          <w:iCs/>
          <w:color w:val="000000"/>
          <w:sz w:val="24"/>
          <w:szCs w:val="24"/>
        </w:rPr>
      </w:pPr>
      <w:r w:rsidRPr="001C4C18">
        <w:rPr>
          <w:rFonts w:ascii="Verdana" w:eastAsia="Times New Roman" w:hAnsi="Verdana" w:cs="Times New Roman"/>
          <w:b/>
          <w:bCs/>
          <w:i/>
          <w:iCs/>
          <w:color w:val="000000"/>
          <w:sz w:val="24"/>
          <w:szCs w:val="24"/>
        </w:rPr>
        <w:t xml:space="preserve">In order to file a garnishment in the </w:t>
      </w:r>
      <w:r w:rsidR="00181D85">
        <w:rPr>
          <w:rFonts w:ascii="Verdana" w:eastAsia="Times New Roman" w:hAnsi="Verdana" w:cs="Times New Roman"/>
          <w:b/>
          <w:bCs/>
          <w:i/>
          <w:iCs/>
          <w:color w:val="000000"/>
          <w:sz w:val="24"/>
          <w:szCs w:val="24"/>
        </w:rPr>
        <w:t>First City Court of New Orleans,</w:t>
      </w:r>
      <w:r w:rsidRPr="001C4C18">
        <w:rPr>
          <w:rFonts w:ascii="Verdana" w:eastAsia="Times New Roman" w:hAnsi="Verdana" w:cs="Times New Roman"/>
          <w:b/>
          <w:bCs/>
          <w:i/>
          <w:iCs/>
          <w:color w:val="000000"/>
          <w:sz w:val="24"/>
          <w:szCs w:val="24"/>
        </w:rPr>
        <w:t xml:space="preserve"> you must have a certified copy of the judgment upon which you are filing.</w:t>
      </w:r>
    </w:p>
    <w:p w:rsidR="001C4C18" w:rsidRPr="001C4C18" w:rsidRDefault="001C4C18" w:rsidP="001C4C18">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rPr>
      </w:pPr>
      <w:r w:rsidRPr="001C4C18">
        <w:rPr>
          <w:rFonts w:ascii="Verdana" w:eastAsia="Times New Roman" w:hAnsi="Verdana" w:cs="Times New Roman"/>
          <w:b/>
          <w:bCs/>
          <w:color w:val="000000"/>
          <w:sz w:val="24"/>
          <w:szCs w:val="24"/>
        </w:rPr>
        <w:t>Answer</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color w:val="000000"/>
          <w:sz w:val="24"/>
          <w:szCs w:val="24"/>
        </w:rPr>
        <w:t>A business which has been served with a garnishment affidavit has thirty (30) days to file an answer. If an answer is not filed within thirty (30) days, the garnishee (employer or bank) will be in default. All answers must be received in our office by 5:00 p.m. on the 30th day after service. For instructions on how to answer a garnishment, please refer to the Instructions in the appropriate Garnishment Packet.</w:t>
      </w:r>
    </w:p>
    <w:p w:rsidR="001C4C18" w:rsidRPr="001C4C18" w:rsidRDefault="001C4C18" w:rsidP="001C4C18">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rPr>
      </w:pPr>
      <w:r w:rsidRPr="001C4C18">
        <w:rPr>
          <w:rFonts w:ascii="Verdana" w:eastAsia="Times New Roman" w:hAnsi="Verdana" w:cs="Times New Roman"/>
          <w:b/>
          <w:bCs/>
          <w:color w:val="000000"/>
          <w:sz w:val="24"/>
          <w:szCs w:val="24"/>
        </w:rPr>
        <w:t>Default</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color w:val="000000"/>
          <w:sz w:val="24"/>
          <w:szCs w:val="24"/>
        </w:rPr>
        <w:lastRenderedPageBreak/>
        <w:t>If an answer is not filed within 30 days, the garnishee is in default and the plaintiff may file a</w:t>
      </w:r>
      <w:r w:rsidR="00181D85">
        <w:rPr>
          <w:rFonts w:ascii="Verdana" w:eastAsia="Times New Roman" w:hAnsi="Verdana" w:cs="Times New Roman"/>
          <w:color w:val="000000"/>
          <w:sz w:val="24"/>
          <w:szCs w:val="24"/>
        </w:rPr>
        <w:t xml:space="preserve"> </w:t>
      </w:r>
      <w:hyperlink r:id="rId7" w:history="1">
        <w:r w:rsidRPr="001C4C18">
          <w:rPr>
            <w:rFonts w:ascii="Verdana" w:eastAsia="Times New Roman" w:hAnsi="Verdana" w:cs="Times New Roman"/>
            <w:color w:val="0000FF"/>
            <w:sz w:val="24"/>
            <w:szCs w:val="24"/>
            <w:u w:val="single"/>
          </w:rPr>
          <w:t>default</w:t>
        </w:r>
      </w:hyperlink>
      <w:r w:rsidRPr="001C4C18">
        <w:rPr>
          <w:rFonts w:ascii="Verdana" w:eastAsia="Times New Roman" w:hAnsi="Verdana" w:cs="Times New Roman"/>
          <w:color w:val="000000"/>
          <w:sz w:val="24"/>
          <w:szCs w:val="24"/>
        </w:rPr>
        <w:t> against the garnishee (employer or bank).</w:t>
      </w: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C4C18">
        <w:rPr>
          <w:rFonts w:ascii="Verdana" w:eastAsia="Times New Roman" w:hAnsi="Verdana" w:cs="Times New Roman"/>
          <w:color w:val="000000"/>
          <w:sz w:val="24"/>
          <w:szCs w:val="24"/>
        </w:rPr>
        <w:t> </w:t>
      </w:r>
    </w:p>
    <w:p w:rsidR="00181D85" w:rsidRDefault="00181D85" w:rsidP="001C4C18">
      <w:pPr>
        <w:shd w:val="clear" w:color="auto" w:fill="FFFFFF"/>
        <w:spacing w:before="100" w:beforeAutospacing="1" w:after="100" w:afterAutospacing="1" w:line="240" w:lineRule="auto"/>
        <w:rPr>
          <w:rFonts w:ascii="Verdana" w:eastAsia="Times New Roman" w:hAnsi="Verdana" w:cs="Times New Roman"/>
          <w:b/>
          <w:bCs/>
          <w:color w:val="000000"/>
          <w:sz w:val="24"/>
          <w:szCs w:val="24"/>
        </w:rPr>
      </w:pPr>
    </w:p>
    <w:p w:rsidR="001C4C18" w:rsidRPr="001C4C18" w:rsidRDefault="001C4C18" w:rsidP="001C4C18">
      <w:pPr>
        <w:shd w:val="clear" w:color="auto" w:fill="FFFFFF"/>
        <w:spacing w:before="100" w:beforeAutospacing="1" w:after="100" w:afterAutospacing="1" w:line="240" w:lineRule="auto"/>
        <w:rPr>
          <w:rFonts w:ascii="Verdana" w:eastAsia="Times New Roman" w:hAnsi="Verdana" w:cs="Times New Roman"/>
          <w:b/>
          <w:bCs/>
          <w:color w:val="000000"/>
          <w:sz w:val="24"/>
          <w:szCs w:val="24"/>
        </w:rPr>
      </w:pPr>
      <w:r w:rsidRPr="001C4C18">
        <w:rPr>
          <w:rFonts w:ascii="Verdana" w:eastAsia="Times New Roman" w:hAnsi="Verdana" w:cs="Times New Roman"/>
          <w:b/>
          <w:bCs/>
          <w:color w:val="000000"/>
          <w:sz w:val="24"/>
          <w:szCs w:val="24"/>
        </w:rPr>
        <w:t>FREQUENTLY ASKED QUESTIONS</w:t>
      </w:r>
    </w:p>
    <w:p w:rsidR="001C4C18" w:rsidRPr="001C4C18" w:rsidRDefault="001C4C18" w:rsidP="001C4C18">
      <w:pPr>
        <w:numPr>
          <w:ilvl w:val="0"/>
          <w:numId w:val="1"/>
        </w:numPr>
        <w:shd w:val="clear" w:color="auto" w:fill="FFFFFF"/>
        <w:spacing w:before="240" w:after="100" w:afterAutospacing="1" w:line="240" w:lineRule="auto"/>
        <w:rPr>
          <w:rFonts w:ascii="Verdana" w:eastAsia="Times New Roman" w:hAnsi="Verdana" w:cs="Times New Roman"/>
          <w:color w:val="000000"/>
          <w:sz w:val="18"/>
          <w:szCs w:val="18"/>
        </w:rPr>
      </w:pPr>
      <w:r w:rsidRPr="001C4C18">
        <w:rPr>
          <w:rFonts w:ascii="Verdana" w:eastAsia="Times New Roman" w:hAnsi="Verdana" w:cs="Times New Roman"/>
          <w:color w:val="000000"/>
          <w:sz w:val="18"/>
          <w:szCs w:val="18"/>
        </w:rPr>
        <w:t>How do I file a garnishment?</w:t>
      </w:r>
    </w:p>
    <w:p w:rsidR="001C4C18" w:rsidRPr="001C4C18" w:rsidRDefault="001C4C18" w:rsidP="001C4C18">
      <w:pPr>
        <w:numPr>
          <w:ilvl w:val="0"/>
          <w:numId w:val="1"/>
        </w:numPr>
        <w:shd w:val="clear" w:color="auto" w:fill="FFFFFF"/>
        <w:spacing w:before="240" w:after="100" w:afterAutospacing="1" w:line="240" w:lineRule="auto"/>
        <w:rPr>
          <w:rFonts w:ascii="Verdana" w:eastAsia="Times New Roman" w:hAnsi="Verdana" w:cs="Times New Roman"/>
          <w:color w:val="000000"/>
          <w:sz w:val="18"/>
          <w:szCs w:val="18"/>
        </w:rPr>
      </w:pPr>
      <w:r w:rsidRPr="001C4C18">
        <w:rPr>
          <w:rFonts w:ascii="Verdana" w:eastAsia="Times New Roman" w:hAnsi="Verdana" w:cs="Times New Roman"/>
          <w:color w:val="000000"/>
          <w:sz w:val="18"/>
          <w:szCs w:val="18"/>
        </w:rPr>
        <w:t>What forms do I need?</w:t>
      </w:r>
    </w:p>
    <w:p w:rsidR="001C4C18" w:rsidRPr="001C4C18" w:rsidRDefault="001C4C18" w:rsidP="001C4C18">
      <w:pPr>
        <w:numPr>
          <w:ilvl w:val="0"/>
          <w:numId w:val="1"/>
        </w:numPr>
        <w:shd w:val="clear" w:color="auto" w:fill="FFFFFF"/>
        <w:spacing w:before="240" w:after="100" w:afterAutospacing="1" w:line="240" w:lineRule="auto"/>
        <w:rPr>
          <w:rFonts w:ascii="Verdana" w:eastAsia="Times New Roman" w:hAnsi="Verdana" w:cs="Times New Roman"/>
          <w:color w:val="000000"/>
          <w:sz w:val="18"/>
          <w:szCs w:val="18"/>
        </w:rPr>
      </w:pPr>
      <w:r w:rsidRPr="001C4C18">
        <w:rPr>
          <w:rFonts w:ascii="Verdana" w:eastAsia="Times New Roman" w:hAnsi="Verdana" w:cs="Times New Roman"/>
          <w:color w:val="000000"/>
          <w:sz w:val="18"/>
          <w:szCs w:val="18"/>
        </w:rPr>
        <w:t>How long does a garnishment last?</w:t>
      </w:r>
    </w:p>
    <w:p w:rsidR="001C4C18" w:rsidRPr="001C4C18" w:rsidRDefault="001C4C18" w:rsidP="001C4C18">
      <w:pPr>
        <w:numPr>
          <w:ilvl w:val="0"/>
          <w:numId w:val="1"/>
        </w:numPr>
        <w:shd w:val="clear" w:color="auto" w:fill="FFFFFF"/>
        <w:spacing w:before="240" w:after="100" w:afterAutospacing="1" w:line="240" w:lineRule="auto"/>
        <w:rPr>
          <w:rFonts w:ascii="Verdana" w:eastAsia="Times New Roman" w:hAnsi="Verdana" w:cs="Times New Roman"/>
          <w:color w:val="000000"/>
          <w:sz w:val="18"/>
          <w:szCs w:val="18"/>
        </w:rPr>
      </w:pPr>
      <w:r w:rsidRPr="001C4C18">
        <w:rPr>
          <w:rFonts w:ascii="Verdana" w:eastAsia="Times New Roman" w:hAnsi="Verdana" w:cs="Times New Roman"/>
          <w:color w:val="000000"/>
          <w:sz w:val="18"/>
          <w:szCs w:val="18"/>
        </w:rPr>
        <w:t>How long does the garnishee have to file an answer with the court?</w:t>
      </w:r>
    </w:p>
    <w:p w:rsidR="001C4C18" w:rsidRPr="001C4C18" w:rsidRDefault="001C4C18" w:rsidP="001C4C18">
      <w:pPr>
        <w:numPr>
          <w:ilvl w:val="0"/>
          <w:numId w:val="1"/>
        </w:numPr>
        <w:shd w:val="clear" w:color="auto" w:fill="FFFFFF"/>
        <w:spacing w:before="240" w:after="100" w:afterAutospacing="1" w:line="240" w:lineRule="auto"/>
        <w:rPr>
          <w:rFonts w:ascii="Verdana" w:eastAsia="Times New Roman" w:hAnsi="Verdana" w:cs="Times New Roman"/>
          <w:color w:val="000000"/>
          <w:sz w:val="18"/>
          <w:szCs w:val="18"/>
        </w:rPr>
      </w:pPr>
      <w:r w:rsidRPr="001C4C18">
        <w:rPr>
          <w:rFonts w:ascii="Verdana" w:eastAsia="Times New Roman" w:hAnsi="Verdana" w:cs="Times New Roman"/>
          <w:color w:val="000000"/>
          <w:sz w:val="18"/>
          <w:szCs w:val="18"/>
        </w:rPr>
        <w:t>What happens if the garnishee fails to file an answer?</w:t>
      </w:r>
    </w:p>
    <w:p w:rsidR="001C4C18" w:rsidRPr="001C4C18" w:rsidRDefault="001C4C18" w:rsidP="001C4C18">
      <w:pPr>
        <w:numPr>
          <w:ilvl w:val="0"/>
          <w:numId w:val="1"/>
        </w:numPr>
        <w:shd w:val="clear" w:color="auto" w:fill="FFFFFF"/>
        <w:spacing w:before="240" w:after="100" w:afterAutospacing="1" w:line="240" w:lineRule="auto"/>
        <w:rPr>
          <w:rFonts w:ascii="Verdana" w:eastAsia="Times New Roman" w:hAnsi="Verdana" w:cs="Times New Roman"/>
          <w:b/>
          <w:bCs/>
          <w:color w:val="33579B"/>
          <w:sz w:val="18"/>
          <w:szCs w:val="18"/>
        </w:rPr>
      </w:pPr>
      <w:r w:rsidRPr="001C4C18">
        <w:rPr>
          <w:rFonts w:ascii="Verdana" w:eastAsia="Times New Roman" w:hAnsi="Verdana" w:cs="Times New Roman"/>
          <w:b/>
          <w:bCs/>
          <w:color w:val="33579B"/>
          <w:sz w:val="18"/>
          <w:szCs w:val="18"/>
        </w:rPr>
        <w:t>What amount can I file a garnishment for?</w:t>
      </w:r>
    </w:p>
    <w:p w:rsidR="001C4C18" w:rsidRPr="001C4C18" w:rsidRDefault="001C4C18" w:rsidP="001C4C18">
      <w:pPr>
        <w:shd w:val="clear" w:color="auto" w:fill="FFFFFF"/>
        <w:spacing w:before="240" w:after="100" w:afterAutospacing="1" w:line="240" w:lineRule="auto"/>
        <w:ind w:left="720"/>
        <w:rPr>
          <w:rFonts w:ascii="Verdana" w:eastAsia="Times New Roman" w:hAnsi="Verdana" w:cs="Times New Roman"/>
          <w:color w:val="000000"/>
          <w:sz w:val="24"/>
          <w:szCs w:val="24"/>
        </w:rPr>
      </w:pPr>
      <w:r w:rsidRPr="001C4C18">
        <w:rPr>
          <w:rFonts w:ascii="Verdana" w:eastAsia="Times New Roman" w:hAnsi="Verdana" w:cs="Times New Roman"/>
          <w:color w:val="000000"/>
          <w:sz w:val="24"/>
          <w:szCs w:val="24"/>
        </w:rPr>
        <w:t xml:space="preserve">The principal amount on the judgment may not exceed </w:t>
      </w:r>
      <w:r w:rsidRPr="00181D85">
        <w:rPr>
          <w:rFonts w:ascii="Verdana" w:eastAsia="Times New Roman" w:hAnsi="Verdana" w:cs="Times New Roman"/>
          <w:color w:val="000000"/>
          <w:sz w:val="24"/>
          <w:szCs w:val="24"/>
          <w:highlight w:val="yellow"/>
        </w:rPr>
        <w:t>$</w:t>
      </w:r>
      <w:r w:rsidR="00181D85" w:rsidRPr="00181D85">
        <w:rPr>
          <w:rFonts w:ascii="Verdana" w:eastAsia="Times New Roman" w:hAnsi="Verdana" w:cs="Times New Roman"/>
          <w:color w:val="000000"/>
          <w:sz w:val="24"/>
          <w:szCs w:val="24"/>
          <w:highlight w:val="yellow"/>
        </w:rPr>
        <w:t>99999999999</w:t>
      </w:r>
      <w:r w:rsidRPr="001C4C18">
        <w:rPr>
          <w:rFonts w:ascii="Verdana" w:eastAsia="Times New Roman" w:hAnsi="Verdana" w:cs="Times New Roman"/>
          <w:color w:val="000000"/>
          <w:sz w:val="24"/>
          <w:szCs w:val="24"/>
        </w:rPr>
        <w:t xml:space="preserve"> when filing a garnishment with the </w:t>
      </w:r>
      <w:r w:rsidR="00181D85">
        <w:rPr>
          <w:rFonts w:ascii="Verdana" w:eastAsia="Times New Roman" w:hAnsi="Verdana" w:cs="Times New Roman"/>
          <w:color w:val="000000"/>
          <w:sz w:val="24"/>
          <w:szCs w:val="24"/>
        </w:rPr>
        <w:t>___________</w:t>
      </w:r>
      <w:r w:rsidRPr="001C4C18">
        <w:rPr>
          <w:rFonts w:ascii="Verdana" w:eastAsia="Times New Roman" w:hAnsi="Verdana" w:cs="Times New Roman"/>
          <w:color w:val="000000"/>
          <w:sz w:val="24"/>
          <w:szCs w:val="24"/>
        </w:rPr>
        <w:t xml:space="preserve"> Court.</w:t>
      </w:r>
    </w:p>
    <w:p w:rsidR="001C4C18" w:rsidRPr="001C4C18" w:rsidRDefault="001C4C18" w:rsidP="001C4C18">
      <w:pPr>
        <w:numPr>
          <w:ilvl w:val="0"/>
          <w:numId w:val="1"/>
        </w:numPr>
        <w:shd w:val="clear" w:color="auto" w:fill="FFFFFF"/>
        <w:spacing w:before="240" w:after="100" w:afterAutospacing="1" w:line="240" w:lineRule="auto"/>
        <w:rPr>
          <w:rFonts w:ascii="Verdana" w:eastAsia="Times New Roman" w:hAnsi="Verdana" w:cs="Times New Roman"/>
          <w:color w:val="000000"/>
          <w:sz w:val="18"/>
          <w:szCs w:val="18"/>
        </w:rPr>
      </w:pPr>
      <w:r w:rsidRPr="001C4C18">
        <w:rPr>
          <w:rFonts w:ascii="Verdana" w:eastAsia="Times New Roman" w:hAnsi="Verdana" w:cs="Times New Roman"/>
          <w:color w:val="000000"/>
          <w:sz w:val="18"/>
          <w:szCs w:val="18"/>
        </w:rPr>
        <w:t>Are there different types of garnishment?</w:t>
      </w:r>
    </w:p>
    <w:p w:rsidR="001C4C18" w:rsidRPr="001C4C18" w:rsidRDefault="001C4C18" w:rsidP="001C4C18">
      <w:pPr>
        <w:numPr>
          <w:ilvl w:val="0"/>
          <w:numId w:val="1"/>
        </w:numPr>
        <w:shd w:val="clear" w:color="auto" w:fill="FFFFFF"/>
        <w:spacing w:before="240" w:after="100" w:afterAutospacing="1" w:line="240" w:lineRule="auto"/>
        <w:rPr>
          <w:rFonts w:ascii="Verdana" w:eastAsia="Times New Roman" w:hAnsi="Verdana" w:cs="Times New Roman"/>
          <w:color w:val="000000"/>
          <w:sz w:val="18"/>
          <w:szCs w:val="18"/>
        </w:rPr>
      </w:pPr>
      <w:r w:rsidRPr="001C4C18">
        <w:rPr>
          <w:rFonts w:ascii="Verdana" w:eastAsia="Times New Roman" w:hAnsi="Verdana" w:cs="Times New Roman"/>
          <w:color w:val="000000"/>
          <w:sz w:val="18"/>
          <w:szCs w:val="18"/>
        </w:rPr>
        <w:t>What properties are subject to a garnishment?</w:t>
      </w:r>
    </w:p>
    <w:p w:rsidR="001C4C18" w:rsidRPr="001C4C18" w:rsidRDefault="001C4C18" w:rsidP="001C4C18">
      <w:pPr>
        <w:numPr>
          <w:ilvl w:val="0"/>
          <w:numId w:val="1"/>
        </w:numPr>
        <w:shd w:val="clear" w:color="auto" w:fill="FFFFFF"/>
        <w:spacing w:before="240" w:after="100" w:afterAutospacing="1" w:line="240" w:lineRule="auto"/>
        <w:rPr>
          <w:rFonts w:ascii="Verdana" w:eastAsia="Times New Roman" w:hAnsi="Verdana" w:cs="Times New Roman"/>
          <w:color w:val="000000"/>
          <w:sz w:val="18"/>
          <w:szCs w:val="18"/>
        </w:rPr>
      </w:pPr>
      <w:r w:rsidRPr="001C4C18">
        <w:rPr>
          <w:rFonts w:ascii="Verdana" w:eastAsia="Times New Roman" w:hAnsi="Verdana" w:cs="Times New Roman"/>
          <w:color w:val="000000"/>
          <w:sz w:val="18"/>
          <w:szCs w:val="18"/>
        </w:rPr>
        <w:t>What is a traverse?</w:t>
      </w:r>
    </w:p>
    <w:p w:rsidR="00511629" w:rsidRDefault="00511629"/>
    <w:sectPr w:rsidR="00511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2407"/>
    <w:multiLevelType w:val="multilevel"/>
    <w:tmpl w:val="CAF8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18"/>
    <w:rsid w:val="00181D85"/>
    <w:rsid w:val="001C4C18"/>
    <w:rsid w:val="0051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868C"/>
  <w15:chartTrackingRefBased/>
  <w15:docId w15:val="{1F1421AA-00B5-4F9B-B285-4C573977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4992">
      <w:bodyDiv w:val="1"/>
      <w:marLeft w:val="0"/>
      <w:marRight w:val="0"/>
      <w:marTop w:val="0"/>
      <w:marBottom w:val="0"/>
      <w:divBdr>
        <w:top w:val="none" w:sz="0" w:space="0" w:color="auto"/>
        <w:left w:val="none" w:sz="0" w:space="0" w:color="auto"/>
        <w:bottom w:val="none" w:sz="0" w:space="0" w:color="auto"/>
        <w:right w:val="none" w:sz="0" w:space="0" w:color="auto"/>
      </w:divBdr>
      <w:divsChild>
        <w:div w:id="947275059">
          <w:marLeft w:val="0"/>
          <w:marRight w:val="0"/>
          <w:marTop w:val="0"/>
          <w:marBottom w:val="0"/>
          <w:divBdr>
            <w:top w:val="none" w:sz="0" w:space="0" w:color="auto"/>
            <w:left w:val="none" w:sz="0" w:space="0" w:color="auto"/>
            <w:bottom w:val="none" w:sz="0" w:space="0" w:color="auto"/>
            <w:right w:val="none" w:sz="0" w:space="0" w:color="auto"/>
          </w:divBdr>
        </w:div>
        <w:div w:id="1344356666">
          <w:marLeft w:val="0"/>
          <w:marRight w:val="0"/>
          <w:marTop w:val="0"/>
          <w:marBottom w:val="0"/>
          <w:divBdr>
            <w:top w:val="none" w:sz="0" w:space="0" w:color="auto"/>
            <w:left w:val="none" w:sz="0" w:space="0" w:color="auto"/>
            <w:bottom w:val="none" w:sz="0" w:space="0" w:color="auto"/>
            <w:right w:val="none" w:sz="0" w:space="0" w:color="auto"/>
          </w:divBdr>
        </w:div>
        <w:div w:id="1505702723">
          <w:marLeft w:val="0"/>
          <w:marRight w:val="0"/>
          <w:marTop w:val="0"/>
          <w:marBottom w:val="0"/>
          <w:divBdr>
            <w:top w:val="none" w:sz="0" w:space="0" w:color="auto"/>
            <w:left w:val="none" w:sz="0" w:space="0" w:color="auto"/>
            <w:bottom w:val="none" w:sz="0" w:space="0" w:color="auto"/>
            <w:right w:val="none" w:sz="0" w:space="0" w:color="auto"/>
          </w:divBdr>
        </w:div>
        <w:div w:id="998073682">
          <w:marLeft w:val="0"/>
          <w:marRight w:val="0"/>
          <w:marTop w:val="0"/>
          <w:marBottom w:val="0"/>
          <w:divBdr>
            <w:top w:val="none" w:sz="0" w:space="0" w:color="auto"/>
            <w:left w:val="none" w:sz="0" w:space="0" w:color="auto"/>
            <w:bottom w:val="none" w:sz="0" w:space="0" w:color="auto"/>
            <w:right w:val="none" w:sz="0" w:space="0" w:color="auto"/>
          </w:divBdr>
        </w:div>
        <w:div w:id="258680722">
          <w:marLeft w:val="0"/>
          <w:marRight w:val="0"/>
          <w:marTop w:val="0"/>
          <w:marBottom w:val="0"/>
          <w:divBdr>
            <w:top w:val="none" w:sz="0" w:space="0" w:color="auto"/>
            <w:left w:val="none" w:sz="0" w:space="0" w:color="auto"/>
            <w:bottom w:val="none" w:sz="0" w:space="0" w:color="auto"/>
            <w:right w:val="none" w:sz="0" w:space="0" w:color="auto"/>
          </w:divBdr>
        </w:div>
        <w:div w:id="511140385">
          <w:marLeft w:val="0"/>
          <w:marRight w:val="0"/>
          <w:marTop w:val="0"/>
          <w:marBottom w:val="0"/>
          <w:divBdr>
            <w:top w:val="none" w:sz="0" w:space="0" w:color="auto"/>
            <w:left w:val="none" w:sz="0" w:space="0" w:color="auto"/>
            <w:bottom w:val="none" w:sz="0" w:space="0" w:color="auto"/>
            <w:right w:val="none" w:sz="0" w:space="0" w:color="auto"/>
          </w:divBdr>
        </w:div>
        <w:div w:id="785270205">
          <w:marLeft w:val="0"/>
          <w:marRight w:val="0"/>
          <w:marTop w:val="0"/>
          <w:marBottom w:val="0"/>
          <w:divBdr>
            <w:top w:val="none" w:sz="0" w:space="0" w:color="auto"/>
            <w:left w:val="none" w:sz="0" w:space="0" w:color="auto"/>
            <w:bottom w:val="none" w:sz="0" w:space="0" w:color="auto"/>
            <w:right w:val="none" w:sz="0" w:space="0" w:color="auto"/>
          </w:divBdr>
        </w:div>
        <w:div w:id="123819479">
          <w:marLeft w:val="0"/>
          <w:marRight w:val="0"/>
          <w:marTop w:val="0"/>
          <w:marBottom w:val="0"/>
          <w:divBdr>
            <w:top w:val="none" w:sz="0" w:space="0" w:color="auto"/>
            <w:left w:val="none" w:sz="0" w:space="0" w:color="auto"/>
            <w:bottom w:val="none" w:sz="0" w:space="0" w:color="auto"/>
            <w:right w:val="none" w:sz="0" w:space="0" w:color="auto"/>
          </w:divBdr>
        </w:div>
        <w:div w:id="1209561978">
          <w:marLeft w:val="0"/>
          <w:marRight w:val="0"/>
          <w:marTop w:val="0"/>
          <w:marBottom w:val="0"/>
          <w:divBdr>
            <w:top w:val="none" w:sz="0" w:space="0" w:color="auto"/>
            <w:left w:val="none" w:sz="0" w:space="0" w:color="auto"/>
            <w:bottom w:val="none" w:sz="0" w:space="0" w:color="auto"/>
            <w:right w:val="none" w:sz="0" w:space="0" w:color="auto"/>
          </w:divBdr>
        </w:div>
        <w:div w:id="99472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gistratefulton.org/forms/Motion_for_Defaul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stratefulton.org/forms/GarnishmentRegularPacket.pdf" TargetMode="External"/><Relationship Id="rId5" Type="http://schemas.openxmlformats.org/officeDocument/2006/relationships/hyperlink" Target="http://magistratefulton.org/forms/GarnishmentContinuingPacke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Rolanda</dc:creator>
  <cp:keywords/>
  <dc:description/>
  <cp:lastModifiedBy>Rolanda</cp:lastModifiedBy>
  <cp:revision>2</cp:revision>
  <cp:lastPrinted>2017-01-03T02:20:00Z</cp:lastPrinted>
  <dcterms:created xsi:type="dcterms:W3CDTF">2016-10-29T14:05:00Z</dcterms:created>
  <dcterms:modified xsi:type="dcterms:W3CDTF">2017-01-03T02:20:00Z</dcterms:modified>
</cp:coreProperties>
</file>